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CCFF">
    <v:background id="_x0000_s1025" o:bwmode="white" fillcolor="#fcf" o:targetscreensize="800,600">
      <v:fill color2="fill lighten(0)" method="linear sigma" focus="50%" type="gradient"/>
    </v:background>
  </w:background>
  <w:body>
    <w:p w:rsidR="007021EA" w:rsidRDefault="007021EA" w:rsidP="00105C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33CC"/>
          <w:lang w:val="en-US" w:eastAsia="es-ES"/>
        </w:rPr>
      </w:pPr>
    </w:p>
    <w:p w:rsidR="007021EA" w:rsidRDefault="007021EA" w:rsidP="00105C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33CC"/>
          <w:lang w:val="en-US" w:eastAsia="es-ES"/>
        </w:rPr>
      </w:pPr>
    </w:p>
    <w:p w:rsidR="005A13A2" w:rsidRDefault="009F11BE" w:rsidP="00105C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</w:pPr>
      <w:r w:rsidRPr="009F11BE">
        <w:rPr>
          <w:rFonts w:ascii="Times New Roman" w:eastAsia="Times New Roman" w:hAnsi="Times New Roman" w:cs="Times New Roman"/>
          <w:color w:val="FF33CC"/>
          <w:lang w:val="en-US" w:eastAsia="es-ES"/>
        </w:rPr>
        <w:t>POSSESSIVE ADJECTIVES</w:t>
      </w:r>
      <w:r w:rsidRPr="00E02EB3">
        <w:rPr>
          <w:rFonts w:ascii="Times New Roman" w:eastAsia="Times New Roman" w:hAnsi="Times New Roman" w:cs="Times New Roman"/>
          <w:lang w:val="en-US" w:eastAsia="es-ES"/>
        </w:rPr>
        <w:t xml:space="preserve">: </w:t>
      </w:r>
      <w:r w:rsidRPr="009F11BE"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  <w:t>ALSO</w:t>
      </w:r>
      <w:r w:rsidR="00E02EB3" w:rsidRPr="009F11BE"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  <w:t xml:space="preserve"> KNOWN AS POSSESSIVE DETERMINERS ARE A PART OF </w:t>
      </w:r>
      <w:r w:rsidRPr="009F11BE"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  <w:t>SPEECH THAT MODIFIES</w:t>
      </w:r>
      <w:r w:rsidR="00E02EB3" w:rsidRPr="009F11BE"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  <w:t xml:space="preserve"> A </w:t>
      </w:r>
      <w:r w:rsidRPr="009F11BE"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  <w:t>NOUN BY</w:t>
      </w:r>
      <w:r w:rsidR="00E02EB3" w:rsidRPr="009F11BE"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  <w:t xml:space="preserve"> ATTRIBUTING POSSESSIVE (OR OTHER SENSE OF BELONGING</w:t>
      </w:r>
      <w:r w:rsidRPr="009F11BE"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  <w:t>) TO</w:t>
      </w:r>
      <w:r w:rsidR="00E02EB3" w:rsidRPr="009F11BE"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  <w:t xml:space="preserve"> </w:t>
      </w:r>
      <w:r w:rsidRPr="009F11BE"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  <w:t>SOMEONE OR</w:t>
      </w:r>
      <w:r w:rsidR="00E02EB3" w:rsidRPr="009F11BE"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  <w:t xml:space="preserve"> SOMETHING </w:t>
      </w:r>
    </w:p>
    <w:p w:rsidR="005A13A2" w:rsidRPr="009F11BE" w:rsidRDefault="005A13A2" w:rsidP="00105C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es-ES"/>
        </w:rPr>
        <w:t>A  POSSESSIVE ANJECTIVE IS USUALLY USED TO DESCRIBE A NOUN</w:t>
      </w:r>
    </w:p>
    <w:p w:rsidR="007021EA" w:rsidRDefault="007021EA" w:rsidP="00EB4E66">
      <w:pPr>
        <w:rPr>
          <w:rStyle w:val="hps"/>
          <w:lang w:val="en-US"/>
        </w:rPr>
      </w:pPr>
    </w:p>
    <w:p w:rsidR="005A13A2" w:rsidRPr="005A13A2" w:rsidRDefault="005A13A2" w:rsidP="00EB4E66">
      <w:pPr>
        <w:rPr>
          <w:sz w:val="20"/>
          <w:szCs w:val="20"/>
          <w:lang w:val="en-US"/>
        </w:rPr>
      </w:pPr>
      <w:r>
        <w:rPr>
          <w:rStyle w:val="hps"/>
          <w:lang w:val="en-US"/>
        </w:rPr>
        <w:t>EXAMPLE:</w:t>
      </w:r>
      <w:r w:rsidR="00EB4E66" w:rsidRPr="005A13A2">
        <w:rPr>
          <w:rStyle w:val="hps"/>
          <w:color w:val="FF33CC"/>
          <w:sz w:val="20"/>
          <w:szCs w:val="20"/>
          <w:lang w:val="en-US"/>
        </w:rPr>
        <w:t xml:space="preserve"> </w:t>
      </w:r>
      <w:r w:rsidRPr="007021EA">
        <w:rPr>
          <w:rStyle w:val="hps"/>
          <w:color w:val="FF33CC"/>
          <w:lang w:val="en-US"/>
        </w:rPr>
        <w:t>MY</w:t>
      </w:r>
      <w:r w:rsidRPr="007021EA">
        <w:rPr>
          <w:rStyle w:val="hps"/>
          <w:lang w:val="en-US"/>
        </w:rPr>
        <w:t xml:space="preserve"> CAR IS </w:t>
      </w:r>
      <w:r w:rsidRPr="007021EA">
        <w:rPr>
          <w:lang w:val="en-US"/>
        </w:rPr>
        <w:t xml:space="preserve">BIGGER THAN </w:t>
      </w:r>
      <w:r w:rsidRPr="007021EA">
        <w:rPr>
          <w:color w:val="FF33CC"/>
          <w:lang w:val="en-US"/>
        </w:rPr>
        <w:t>HER</w:t>
      </w:r>
      <w:r w:rsidRPr="007021EA">
        <w:rPr>
          <w:lang w:val="en-US"/>
        </w:rPr>
        <w:t xml:space="preserve"> CAR</w:t>
      </w:r>
      <w:r w:rsidRPr="005A13A2">
        <w:rPr>
          <w:sz w:val="20"/>
          <w:szCs w:val="20"/>
          <w:lang w:val="en-US"/>
        </w:rPr>
        <w:t xml:space="preserve"> </w:t>
      </w:r>
    </w:p>
    <w:p w:rsidR="005A13A2" w:rsidRDefault="005A13A2" w:rsidP="005A13A2">
      <w:pPr>
        <w:pStyle w:val="NormalWeb"/>
        <w:rPr>
          <w:lang w:val="en-US"/>
        </w:rPr>
      </w:pPr>
    </w:p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000"/>
      </w:tblGrid>
      <w:tr w:rsidR="005A13A2" w:rsidRPr="005A13A2" w:rsidTr="005A13A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5A13A2" w:rsidRPr="005A13A2" w:rsidRDefault="005A13A2" w:rsidP="005A13A2">
            <w:pPr>
              <w:spacing w:before="100" w:beforeAutospacing="1" w:after="15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B4E66">
              <w:rPr>
                <w:rFonts w:ascii="Arial" w:eastAsia="Times New Roman" w:hAnsi="Arial" w:cs="Arial"/>
                <w:b/>
                <w:bCs/>
                <w:color w:val="0082BF"/>
                <w:sz w:val="24"/>
                <w:szCs w:val="24"/>
                <w:lang w:val="en-US" w:eastAsia="es-ES"/>
              </w:rPr>
              <w:t xml:space="preserve">                                           </w:t>
            </w:r>
            <w:r w:rsidRPr="005A13A2">
              <w:rPr>
                <w:rFonts w:ascii="Arial" w:eastAsia="Times New Roman" w:hAnsi="Arial" w:cs="Arial"/>
                <w:b/>
                <w:bCs/>
                <w:color w:val="0082BF"/>
                <w:sz w:val="24"/>
                <w:szCs w:val="24"/>
                <w:lang w:eastAsia="es-ES"/>
              </w:rPr>
              <w:t>ADJETIVOS POSESIVOS</w:t>
            </w:r>
          </w:p>
        </w:tc>
      </w:tr>
    </w:tbl>
    <w:p w:rsidR="005A13A2" w:rsidRPr="005A13A2" w:rsidRDefault="005A13A2" w:rsidP="005A13A2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55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75"/>
        <w:gridCol w:w="829"/>
        <w:gridCol w:w="3946"/>
      </w:tblGrid>
      <w:tr w:rsidR="005A13A2" w:rsidRPr="005A13A2" w:rsidTr="005A13A2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5A13A2" w:rsidRPr="005A13A2" w:rsidRDefault="007021EA" w:rsidP="005A13A2">
            <w:pPr>
              <w:spacing w:before="75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 xml:space="preserve"> </w:t>
            </w:r>
            <w:r w:rsidR="005A13A2"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(mái) </w:t>
            </w:r>
          </w:p>
        </w:tc>
        <w:tc>
          <w:tcPr>
            <w:tcW w:w="900" w:type="dxa"/>
            <w:shd w:val="clear" w:color="auto" w:fill="FFFF99"/>
            <w:hideMark/>
          </w:tcPr>
          <w:p w:rsidR="005A13A2" w:rsidRPr="005A13A2" w:rsidRDefault="005A13A2" w:rsidP="005A13A2">
            <w:pPr>
              <w:spacing w:before="75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my</w:t>
            </w:r>
            <w:r w:rsidRPr="005A13A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6300" w:type="dxa"/>
            <w:shd w:val="clear" w:color="auto" w:fill="E7BED3"/>
            <w:hideMark/>
          </w:tcPr>
          <w:p w:rsidR="005A13A2" w:rsidRPr="005A13A2" w:rsidRDefault="005A13A2" w:rsidP="005A13A2">
            <w:pPr>
              <w:spacing w:before="75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mi, mis</w:t>
            </w:r>
          </w:p>
        </w:tc>
      </w:tr>
      <w:tr w:rsidR="005A13A2" w:rsidRPr="005A13A2" w:rsidTr="005A13A2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(iór) </w:t>
            </w:r>
          </w:p>
        </w:tc>
        <w:tc>
          <w:tcPr>
            <w:tcW w:w="900" w:type="dxa"/>
            <w:shd w:val="clear" w:color="auto" w:fill="FFFF99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your</w:t>
            </w:r>
            <w:r w:rsidRPr="005A13A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6300" w:type="dxa"/>
            <w:shd w:val="clear" w:color="auto" w:fill="E7BED3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tu, tus (de tú); su, sus (de ustedes)</w:t>
            </w:r>
          </w:p>
        </w:tc>
      </w:tr>
      <w:tr w:rsidR="005A13A2" w:rsidRPr="005A13A2" w:rsidTr="005A13A2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(jis) </w:t>
            </w:r>
          </w:p>
        </w:tc>
        <w:tc>
          <w:tcPr>
            <w:tcW w:w="900" w:type="dxa"/>
            <w:shd w:val="clear" w:color="auto" w:fill="FFFF99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his</w:t>
            </w:r>
            <w:r w:rsidRPr="005A13A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 </w:t>
            </w:r>
          </w:p>
        </w:tc>
        <w:tc>
          <w:tcPr>
            <w:tcW w:w="6300" w:type="dxa"/>
            <w:shd w:val="clear" w:color="auto" w:fill="E7BED3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su, sus (de él)</w:t>
            </w:r>
          </w:p>
        </w:tc>
      </w:tr>
      <w:tr w:rsidR="005A13A2" w:rsidRPr="005A13A2" w:rsidTr="005A13A2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(jer)</w:t>
            </w:r>
          </w:p>
        </w:tc>
        <w:tc>
          <w:tcPr>
            <w:tcW w:w="900" w:type="dxa"/>
            <w:shd w:val="clear" w:color="auto" w:fill="FFFF99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her</w:t>
            </w:r>
          </w:p>
        </w:tc>
        <w:tc>
          <w:tcPr>
            <w:tcW w:w="6300" w:type="dxa"/>
            <w:shd w:val="clear" w:color="auto" w:fill="E7BED3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su, sus (de ella)</w:t>
            </w:r>
          </w:p>
        </w:tc>
      </w:tr>
      <w:tr w:rsidR="005A13A2" w:rsidRPr="005A13A2" w:rsidTr="005A13A2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(its)</w:t>
            </w:r>
          </w:p>
        </w:tc>
        <w:tc>
          <w:tcPr>
            <w:tcW w:w="900" w:type="dxa"/>
            <w:shd w:val="clear" w:color="auto" w:fill="FFFF99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its</w:t>
            </w:r>
          </w:p>
        </w:tc>
        <w:tc>
          <w:tcPr>
            <w:tcW w:w="6300" w:type="dxa"/>
            <w:shd w:val="clear" w:color="auto" w:fill="E7BED3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 xml:space="preserve">su, sus (de él o ella, </w:t>
            </w:r>
            <w:r w:rsidRPr="005A13A2">
              <w:rPr>
                <w:rFonts w:ascii="Arial" w:eastAsia="Times New Roman" w:hAnsi="Arial" w:cs="Arial"/>
                <w:i/>
                <w:iCs/>
                <w:color w:val="000080"/>
                <w:sz w:val="24"/>
                <w:szCs w:val="24"/>
                <w:lang w:eastAsia="es-ES"/>
              </w:rPr>
              <w:t>para cosas</w:t>
            </w: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)</w:t>
            </w:r>
          </w:p>
        </w:tc>
      </w:tr>
      <w:tr w:rsidR="005A13A2" w:rsidRPr="005A13A2" w:rsidTr="005A13A2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(áur)</w:t>
            </w:r>
          </w:p>
        </w:tc>
        <w:tc>
          <w:tcPr>
            <w:tcW w:w="900" w:type="dxa"/>
            <w:shd w:val="clear" w:color="auto" w:fill="FFFF99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our</w:t>
            </w:r>
          </w:p>
        </w:tc>
        <w:tc>
          <w:tcPr>
            <w:tcW w:w="6300" w:type="dxa"/>
            <w:shd w:val="clear" w:color="auto" w:fill="E7BED3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nuestro, nuestra, nuestros, nuestras</w:t>
            </w:r>
          </w:p>
        </w:tc>
      </w:tr>
      <w:tr w:rsidR="005A13A2" w:rsidRPr="005A13A2" w:rsidTr="005A13A2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(iór)</w:t>
            </w:r>
          </w:p>
        </w:tc>
        <w:tc>
          <w:tcPr>
            <w:tcW w:w="900" w:type="dxa"/>
            <w:shd w:val="clear" w:color="auto" w:fill="FFFF99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your</w:t>
            </w:r>
          </w:p>
        </w:tc>
        <w:tc>
          <w:tcPr>
            <w:tcW w:w="6300" w:type="dxa"/>
            <w:shd w:val="clear" w:color="auto" w:fill="E7BED3"/>
            <w:hideMark/>
          </w:tcPr>
          <w:p w:rsidR="005A13A2" w:rsidRPr="005A13A2" w:rsidRDefault="005A13A2" w:rsidP="005A13A2">
            <w:pPr>
              <w:spacing w:before="100" w:beforeAutospacing="1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vuestro, vuestra, vuestros, vuestras</w:t>
            </w:r>
          </w:p>
        </w:tc>
      </w:tr>
      <w:tr w:rsidR="005A13A2" w:rsidRPr="005A13A2" w:rsidTr="005A13A2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5A13A2" w:rsidRPr="005A13A2" w:rsidRDefault="005A13A2" w:rsidP="005A13A2">
            <w:pPr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(déir)</w:t>
            </w:r>
          </w:p>
        </w:tc>
        <w:tc>
          <w:tcPr>
            <w:tcW w:w="900" w:type="dxa"/>
            <w:shd w:val="clear" w:color="auto" w:fill="FFFF99"/>
            <w:hideMark/>
          </w:tcPr>
          <w:p w:rsidR="005A13A2" w:rsidRPr="005A13A2" w:rsidRDefault="005A13A2" w:rsidP="005A13A2">
            <w:pPr>
              <w:spacing w:before="100" w:beforeAutospacing="1" w:after="75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their</w:t>
            </w:r>
          </w:p>
        </w:tc>
        <w:tc>
          <w:tcPr>
            <w:tcW w:w="6300" w:type="dxa"/>
            <w:shd w:val="clear" w:color="auto" w:fill="E7BED3"/>
            <w:hideMark/>
          </w:tcPr>
          <w:p w:rsidR="005A13A2" w:rsidRPr="005A13A2" w:rsidRDefault="005A13A2" w:rsidP="005A13A2">
            <w:pPr>
              <w:spacing w:before="100" w:beforeAutospacing="1" w:after="75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5A13A2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su, sus (de ellos o ellas) </w:t>
            </w:r>
          </w:p>
        </w:tc>
      </w:tr>
    </w:tbl>
    <w:p w:rsidR="00EB4E66" w:rsidRDefault="00EB4E66"/>
    <w:p w:rsidR="00EB4E66" w:rsidRDefault="00EB4E66"/>
    <w:p w:rsidR="00EB4E66" w:rsidRDefault="00EB4E66"/>
    <w:p w:rsidR="00EB4E66" w:rsidRDefault="00EB4E66"/>
    <w:p w:rsidR="005A13A2" w:rsidRPr="00E31D7F" w:rsidRDefault="00E31D7F">
      <w:pPr>
        <w:rPr>
          <w:lang w:val="en-US"/>
        </w:rPr>
      </w:pPr>
      <w:r w:rsidRPr="00E31D7F">
        <w:rPr>
          <w:lang w:val="en-US"/>
        </w:rPr>
        <w:t>POSSESSI</w:t>
      </w:r>
      <w:r>
        <w:rPr>
          <w:lang w:val="en-US"/>
        </w:rPr>
        <w:t>VE</w:t>
      </w:r>
      <w:r w:rsidRPr="00E31D7F">
        <w:rPr>
          <w:lang w:val="en-US"/>
        </w:rPr>
        <w:t xml:space="preserve"> PRONOUNS: </w:t>
      </w:r>
      <w:r w:rsidR="007021EA" w:rsidRPr="00E31D7F">
        <w:rPr>
          <w:lang w:val="en-US"/>
        </w:rPr>
        <w:t>INDICATE</w:t>
      </w:r>
      <w:r w:rsidR="007021EA">
        <w:rPr>
          <w:lang w:val="en-US"/>
        </w:rPr>
        <w:t xml:space="preserve"> </w:t>
      </w:r>
      <w:r w:rsidR="007021EA" w:rsidRPr="00E31D7F">
        <w:rPr>
          <w:lang w:val="en-US"/>
        </w:rPr>
        <w:t>POSSESSION</w:t>
      </w:r>
      <w:r w:rsidRPr="00E31D7F">
        <w:rPr>
          <w:lang w:val="en-US"/>
        </w:rPr>
        <w:t xml:space="preserve"> </w:t>
      </w:r>
      <w:r w:rsidR="007021EA" w:rsidRPr="00E31D7F">
        <w:rPr>
          <w:lang w:val="en-US"/>
        </w:rPr>
        <w:t xml:space="preserve">OR </w:t>
      </w:r>
      <w:r w:rsidR="007021EA">
        <w:rPr>
          <w:lang w:val="en-US"/>
        </w:rPr>
        <w:t>OWNERSHIP</w:t>
      </w:r>
      <w:r w:rsidRPr="00E31D7F">
        <w:rPr>
          <w:lang w:val="en-US"/>
        </w:rPr>
        <w:t xml:space="preserve"> </w:t>
      </w:r>
      <w:r w:rsidR="007021EA" w:rsidRPr="00E31D7F">
        <w:rPr>
          <w:lang w:val="en-US"/>
        </w:rPr>
        <w:t>AND</w:t>
      </w:r>
      <w:r w:rsidR="007021EA">
        <w:rPr>
          <w:lang w:val="en-US"/>
        </w:rPr>
        <w:t xml:space="preserve"> </w:t>
      </w:r>
      <w:r w:rsidR="007021EA" w:rsidRPr="00E31D7F">
        <w:rPr>
          <w:lang w:val="en-US"/>
        </w:rPr>
        <w:t>IS</w:t>
      </w:r>
      <w:r w:rsidRPr="00E31D7F">
        <w:rPr>
          <w:lang w:val="en-US"/>
        </w:rPr>
        <w:t xml:space="preserve"> </w:t>
      </w:r>
      <w:r w:rsidR="007021EA" w:rsidRPr="00E31D7F">
        <w:rPr>
          <w:lang w:val="en-US"/>
        </w:rPr>
        <w:t xml:space="preserve">FOR </w:t>
      </w:r>
      <w:r w:rsidR="007021EA">
        <w:rPr>
          <w:lang w:val="en-US"/>
        </w:rPr>
        <w:t>EACH PERSON EACH</w:t>
      </w:r>
      <w:r>
        <w:rPr>
          <w:lang w:val="en-US"/>
        </w:rPr>
        <w:t xml:space="preserve">   GRAMMAR</w:t>
      </w:r>
    </w:p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000"/>
      </w:tblGrid>
      <w:tr w:rsidR="002A77FE" w:rsidRPr="002A77FE" w:rsidTr="002A77F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2A77FE" w:rsidRPr="002A77FE" w:rsidRDefault="002A77FE" w:rsidP="002A77FE">
            <w:pPr>
              <w:spacing w:before="30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E31D7F">
              <w:rPr>
                <w:rFonts w:ascii="Arial" w:eastAsia="Times New Roman" w:hAnsi="Arial" w:cs="Arial"/>
                <w:b/>
                <w:bCs/>
                <w:color w:val="0082BF"/>
                <w:sz w:val="24"/>
                <w:szCs w:val="24"/>
                <w:lang w:val="en-US" w:eastAsia="es-ES"/>
              </w:rPr>
              <w:t xml:space="preserve">                                           </w:t>
            </w:r>
            <w:r w:rsidRPr="002A77FE">
              <w:rPr>
                <w:rFonts w:ascii="Arial" w:eastAsia="Times New Roman" w:hAnsi="Arial" w:cs="Arial"/>
                <w:b/>
                <w:bCs/>
                <w:color w:val="0082BF"/>
                <w:sz w:val="24"/>
                <w:szCs w:val="24"/>
                <w:lang w:eastAsia="es-ES"/>
              </w:rPr>
              <w:t>PRONOMBRES POSESIVOS</w:t>
            </w:r>
          </w:p>
        </w:tc>
      </w:tr>
    </w:tbl>
    <w:p w:rsidR="002A77FE" w:rsidRPr="002A77FE" w:rsidRDefault="002A77FE" w:rsidP="002A77FE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85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50"/>
        <w:gridCol w:w="950"/>
        <w:gridCol w:w="6650"/>
      </w:tblGrid>
      <w:tr w:rsidR="002A77FE" w:rsidRPr="002A77FE" w:rsidTr="002A77FE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2A77FE" w:rsidRPr="002A77FE" w:rsidRDefault="002A77FE" w:rsidP="002A77FE">
            <w:pPr>
              <w:spacing w:before="75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(máin)</w:t>
            </w:r>
          </w:p>
        </w:tc>
        <w:tc>
          <w:tcPr>
            <w:tcW w:w="900" w:type="dxa"/>
            <w:shd w:val="clear" w:color="auto" w:fill="FFFF99"/>
            <w:hideMark/>
          </w:tcPr>
          <w:p w:rsidR="002A77FE" w:rsidRPr="002A77FE" w:rsidRDefault="002A77FE" w:rsidP="002A77FE">
            <w:pPr>
              <w:spacing w:before="75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mine</w:t>
            </w:r>
          </w:p>
        </w:tc>
        <w:tc>
          <w:tcPr>
            <w:tcW w:w="6300" w:type="dxa"/>
            <w:shd w:val="clear" w:color="auto" w:fill="E7BED3"/>
            <w:hideMark/>
          </w:tcPr>
          <w:p w:rsidR="002A77FE" w:rsidRPr="002A77FE" w:rsidRDefault="002A77FE" w:rsidP="002A77FE">
            <w:pPr>
              <w:spacing w:before="75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el mío, la mía, los míos, las mías</w:t>
            </w:r>
          </w:p>
        </w:tc>
      </w:tr>
      <w:tr w:rsidR="002A77FE" w:rsidRPr="002A77FE" w:rsidTr="002A77FE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(iórs)</w:t>
            </w:r>
          </w:p>
        </w:tc>
        <w:tc>
          <w:tcPr>
            <w:tcW w:w="900" w:type="dxa"/>
            <w:shd w:val="clear" w:color="auto" w:fill="FFFF99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yours</w:t>
            </w:r>
          </w:p>
        </w:tc>
        <w:tc>
          <w:tcPr>
            <w:tcW w:w="6300" w:type="dxa"/>
            <w:shd w:val="clear" w:color="auto" w:fill="E7BED3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el tuyo, la tuya, los tuyos, las tuyas (de tú);</w:t>
            </w: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br/>
              <w:t>el suyo, la suya, los suyos, las suyas (de ustedes)</w:t>
            </w:r>
          </w:p>
        </w:tc>
      </w:tr>
      <w:tr w:rsidR="002A77FE" w:rsidRPr="002A77FE" w:rsidTr="002A77FE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(jis)</w:t>
            </w:r>
          </w:p>
        </w:tc>
        <w:tc>
          <w:tcPr>
            <w:tcW w:w="900" w:type="dxa"/>
            <w:shd w:val="clear" w:color="auto" w:fill="FFFF99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his</w:t>
            </w:r>
          </w:p>
        </w:tc>
        <w:tc>
          <w:tcPr>
            <w:tcW w:w="6300" w:type="dxa"/>
            <w:shd w:val="clear" w:color="auto" w:fill="E7BED3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el suyo, la suya, los suyos, las suyas (de él)</w:t>
            </w:r>
          </w:p>
        </w:tc>
      </w:tr>
      <w:tr w:rsidR="002A77FE" w:rsidRPr="002A77FE" w:rsidTr="002A77FE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(jers)</w:t>
            </w:r>
          </w:p>
        </w:tc>
        <w:tc>
          <w:tcPr>
            <w:tcW w:w="900" w:type="dxa"/>
            <w:shd w:val="clear" w:color="auto" w:fill="FFFF99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hers</w:t>
            </w:r>
          </w:p>
        </w:tc>
        <w:tc>
          <w:tcPr>
            <w:tcW w:w="6300" w:type="dxa"/>
            <w:shd w:val="clear" w:color="auto" w:fill="E7BED3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el suyo, la suya, los suyos, las suyas (de ella)</w:t>
            </w:r>
          </w:p>
        </w:tc>
      </w:tr>
      <w:tr w:rsidR="002A77FE" w:rsidRPr="002A77FE" w:rsidTr="002A77FE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(its)</w:t>
            </w:r>
          </w:p>
        </w:tc>
        <w:tc>
          <w:tcPr>
            <w:tcW w:w="900" w:type="dxa"/>
            <w:shd w:val="clear" w:color="auto" w:fill="FFFF99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its</w:t>
            </w:r>
          </w:p>
        </w:tc>
        <w:tc>
          <w:tcPr>
            <w:tcW w:w="6300" w:type="dxa"/>
            <w:shd w:val="clear" w:color="auto" w:fill="E7BED3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el suyo, la suya, los suyos, las suyas (de él o ella, para cosas)</w:t>
            </w:r>
          </w:p>
        </w:tc>
      </w:tr>
      <w:tr w:rsidR="002A77FE" w:rsidRPr="002A77FE" w:rsidTr="002A77FE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(aurs)</w:t>
            </w:r>
          </w:p>
        </w:tc>
        <w:tc>
          <w:tcPr>
            <w:tcW w:w="900" w:type="dxa"/>
            <w:shd w:val="clear" w:color="auto" w:fill="FFFF99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ours</w:t>
            </w:r>
          </w:p>
        </w:tc>
        <w:tc>
          <w:tcPr>
            <w:tcW w:w="6300" w:type="dxa"/>
            <w:shd w:val="clear" w:color="auto" w:fill="E7BED3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el nuestro, la nuestra, los nuestros, las nuestras</w:t>
            </w:r>
          </w:p>
        </w:tc>
      </w:tr>
      <w:tr w:rsidR="002A77FE" w:rsidRPr="002A77FE" w:rsidTr="002A77FE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(iórs)</w:t>
            </w:r>
          </w:p>
        </w:tc>
        <w:tc>
          <w:tcPr>
            <w:tcW w:w="900" w:type="dxa"/>
            <w:shd w:val="clear" w:color="auto" w:fill="FFFF99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yours</w:t>
            </w:r>
          </w:p>
        </w:tc>
        <w:tc>
          <w:tcPr>
            <w:tcW w:w="6300" w:type="dxa"/>
            <w:shd w:val="clear" w:color="auto" w:fill="E7BED3"/>
            <w:hideMark/>
          </w:tcPr>
          <w:p w:rsidR="002A77FE" w:rsidRPr="002A77FE" w:rsidRDefault="002A77FE" w:rsidP="002A77FE">
            <w:pPr>
              <w:spacing w:before="100" w:beforeAutospacing="1" w:after="100" w:afterAutospacing="1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el vuestro, la vuestra, los vuestros, las vuestras</w:t>
            </w:r>
          </w:p>
        </w:tc>
      </w:tr>
      <w:tr w:rsidR="002A77FE" w:rsidRPr="002A77FE" w:rsidTr="002A77FE">
        <w:trPr>
          <w:tblCellSpacing w:w="0" w:type="dxa"/>
          <w:jc w:val="center"/>
        </w:trPr>
        <w:tc>
          <w:tcPr>
            <w:tcW w:w="900" w:type="dxa"/>
            <w:shd w:val="clear" w:color="auto" w:fill="E8C0D8"/>
            <w:hideMark/>
          </w:tcPr>
          <w:p w:rsidR="002A77FE" w:rsidRPr="002A77FE" w:rsidRDefault="002A77FE" w:rsidP="002A77FE">
            <w:pPr>
              <w:spacing w:before="100" w:beforeAutospacing="1" w:after="7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(déirs)</w:t>
            </w:r>
          </w:p>
        </w:tc>
        <w:tc>
          <w:tcPr>
            <w:tcW w:w="900" w:type="dxa"/>
            <w:shd w:val="clear" w:color="auto" w:fill="FFFF99"/>
            <w:hideMark/>
          </w:tcPr>
          <w:p w:rsidR="002A77FE" w:rsidRPr="002A77FE" w:rsidRDefault="002A77FE" w:rsidP="002A77FE">
            <w:pPr>
              <w:spacing w:before="100" w:beforeAutospacing="1" w:after="75" w:line="240" w:lineRule="auto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b/>
                <w:bCs/>
                <w:color w:val="800080"/>
                <w:sz w:val="24"/>
                <w:szCs w:val="24"/>
                <w:lang w:eastAsia="es-ES"/>
              </w:rPr>
              <w:t>theirs</w:t>
            </w:r>
          </w:p>
        </w:tc>
        <w:tc>
          <w:tcPr>
            <w:tcW w:w="6300" w:type="dxa"/>
            <w:shd w:val="clear" w:color="auto" w:fill="E7BED3"/>
            <w:hideMark/>
          </w:tcPr>
          <w:p w:rsidR="002A77FE" w:rsidRPr="002A77FE" w:rsidRDefault="002A77FE" w:rsidP="002A77FE">
            <w:pPr>
              <w:spacing w:before="100" w:beforeAutospacing="1" w:after="75" w:line="240" w:lineRule="auto"/>
              <w:ind w:left="150" w:right="-225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77FE">
              <w:rPr>
                <w:rFonts w:ascii="Arial" w:eastAsia="Times New Roman" w:hAnsi="Arial" w:cs="Arial"/>
                <w:color w:val="000080"/>
                <w:sz w:val="24"/>
                <w:szCs w:val="24"/>
                <w:lang w:eastAsia="es-ES"/>
              </w:rPr>
              <w:t>el suyo, la suya, los suyos, las suyas (de ellos o ellas) </w:t>
            </w:r>
          </w:p>
        </w:tc>
      </w:tr>
    </w:tbl>
    <w:p w:rsidR="005A13A2" w:rsidRPr="002A77FE" w:rsidRDefault="005A13A2">
      <w:pPr>
        <w:rPr>
          <w:rStyle w:val="hps"/>
        </w:rPr>
      </w:pPr>
    </w:p>
    <w:p w:rsidR="005A13A2" w:rsidRPr="002A77FE" w:rsidRDefault="005A13A2">
      <w:pPr>
        <w:rPr>
          <w:rStyle w:val="hps"/>
        </w:rPr>
      </w:pPr>
    </w:p>
    <w:p w:rsidR="005A13A2" w:rsidRPr="002A77FE" w:rsidRDefault="007021EA" w:rsidP="007021EA">
      <w:pPr>
        <w:jc w:val="center"/>
        <w:rPr>
          <w:rStyle w:val="hps"/>
        </w:rPr>
      </w:pPr>
      <w:r>
        <w:rPr>
          <w:rStyle w:val="hps"/>
        </w:rPr>
        <w:lastRenderedPageBreak/>
        <w:t>HERRAMIENTAS  PARA    APRENDER  INGLES</w:t>
      </w:r>
    </w:p>
    <w:p w:rsidR="007021EA" w:rsidRDefault="007021EA">
      <w:pPr>
        <w:rPr>
          <w:rStyle w:val="hps"/>
        </w:rPr>
      </w:pPr>
    </w:p>
    <w:p w:rsidR="007021EA" w:rsidRPr="007021EA" w:rsidRDefault="007021EA" w:rsidP="007021EA"/>
    <w:p w:rsidR="007021EA" w:rsidRDefault="007021EA" w:rsidP="007021EA"/>
    <w:p w:rsidR="005A13A2" w:rsidRDefault="007021EA" w:rsidP="007021EA">
      <w:r w:rsidRPr="007021EA">
        <w:t>HAVE A GOOD PRONUNCIATION</w:t>
      </w:r>
    </w:p>
    <w:p w:rsidR="007021EA" w:rsidRDefault="007021EA" w:rsidP="007021EA">
      <w:pPr>
        <w:rPr>
          <w:lang w:val="en-US"/>
        </w:rPr>
      </w:pPr>
      <w:r w:rsidRPr="008163EE">
        <w:rPr>
          <w:lang w:val="en-US"/>
        </w:rPr>
        <w:t>READ TEXT FOR GOOD UNDERSTANDING OF WORDS AND MEANINGS OF THEM</w:t>
      </w:r>
    </w:p>
    <w:p w:rsidR="007021EA" w:rsidRPr="008163EE" w:rsidRDefault="007021EA" w:rsidP="007021EA">
      <w:pPr>
        <w:rPr>
          <w:lang w:val="en-US"/>
        </w:rPr>
      </w:pPr>
      <w:r w:rsidRPr="007021EA">
        <w:rPr>
          <w:lang w:val="en-US"/>
        </w:rPr>
        <w:t>LEARN SOME VERBS</w:t>
      </w:r>
    </w:p>
    <w:p w:rsidR="007021EA" w:rsidRDefault="00D72BBA" w:rsidP="007021EA">
      <w:pPr>
        <w:rPr>
          <w:lang w:val="en-US"/>
        </w:rPr>
      </w:pPr>
      <w:r w:rsidRPr="00D72BBA">
        <w:rPr>
          <w:lang w:val="en-US"/>
        </w:rPr>
        <w:t>PLAYING WITH WORDS AND SAY IT’S MEANING UNKNOWN</w:t>
      </w:r>
    </w:p>
    <w:p w:rsidR="00D72BBA" w:rsidRPr="007021EA" w:rsidRDefault="00D72BBA" w:rsidP="007021EA">
      <w:pPr>
        <w:rPr>
          <w:lang w:val="en-US"/>
        </w:rPr>
      </w:pPr>
      <w:r w:rsidRPr="00D72BBA">
        <w:rPr>
          <w:lang w:val="en-US"/>
        </w:rPr>
        <w:t>WRITE GOOD ENGLISH FOR UNDERSTANDING</w:t>
      </w:r>
    </w:p>
    <w:sectPr w:rsidR="00D72BBA" w:rsidRPr="007021EA" w:rsidSect="00105C6C">
      <w:pgSz w:w="11906" w:h="16838"/>
      <w:pgMar w:top="1417" w:right="1701" w:bottom="1417" w:left="1701" w:header="708" w:footer="708" w:gutter="0"/>
      <w:pgBorders w:offsetFrom="page">
        <w:top w:val="starsShadowed" w:sz="12" w:space="24" w:color="auto"/>
        <w:left w:val="starsShadowed" w:sz="12" w:space="24" w:color="auto"/>
        <w:bottom w:val="starsShadowed" w:sz="12" w:space="24" w:color="auto"/>
        <w:right w:val="starsShadowed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47951"/>
    <w:multiLevelType w:val="multilevel"/>
    <w:tmpl w:val="D9B45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105C6C"/>
    <w:rsid w:val="000C057B"/>
    <w:rsid w:val="00105C6C"/>
    <w:rsid w:val="001771E5"/>
    <w:rsid w:val="002A77FE"/>
    <w:rsid w:val="00391FBF"/>
    <w:rsid w:val="004A0A0C"/>
    <w:rsid w:val="005035A7"/>
    <w:rsid w:val="005A13A2"/>
    <w:rsid w:val="007021EA"/>
    <w:rsid w:val="00757C1D"/>
    <w:rsid w:val="008A4380"/>
    <w:rsid w:val="009B7DCC"/>
    <w:rsid w:val="009F11BE"/>
    <w:rsid w:val="00A673B5"/>
    <w:rsid w:val="00CC3C66"/>
    <w:rsid w:val="00D72BBA"/>
    <w:rsid w:val="00E02EB3"/>
    <w:rsid w:val="00E31D7F"/>
    <w:rsid w:val="00EB4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f"/>
      <o:colormenu v:ext="edit" fillcolor="#f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5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ps">
    <w:name w:val="hps"/>
    <w:basedOn w:val="Fuentedeprrafopredeter"/>
    <w:rsid w:val="00757C1D"/>
  </w:style>
  <w:style w:type="paragraph" w:styleId="NormalWeb">
    <w:name w:val="Normal (Web)"/>
    <w:basedOn w:val="Normal"/>
    <w:uiPriority w:val="99"/>
    <w:unhideWhenUsed/>
    <w:rsid w:val="005A1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5A13A2"/>
    <w:rPr>
      <w:b/>
      <w:bCs/>
    </w:rPr>
  </w:style>
  <w:style w:type="paragraph" w:customStyle="1" w:styleId="example">
    <w:name w:val="example"/>
    <w:basedOn w:val="Normal"/>
    <w:rsid w:val="005A1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6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65C86-F1AE-42DC-B90D-A878C3B69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2011-02-16T21:44:00Z</dcterms:created>
  <dcterms:modified xsi:type="dcterms:W3CDTF">2011-02-17T03:55:00Z</dcterms:modified>
</cp:coreProperties>
</file>